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5B" w:rsidRDefault="00A2735B" w:rsidP="00515F4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A2735B" w:rsidRDefault="00A2735B" w:rsidP="00515F4C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2735B" w:rsidRDefault="00A2735B" w:rsidP="00515F4C">
      <w:pPr>
        <w:pStyle w:val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Совет Клюквинского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2735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2735B" w:rsidRDefault="00A2735B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2735B" w:rsidRDefault="00A2735B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2735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2735B" w:rsidRDefault="00A2735B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2735B" w:rsidRDefault="00A2735B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2735B">
        <w:tc>
          <w:tcPr>
            <w:tcW w:w="4680" w:type="dxa"/>
          </w:tcPr>
          <w:p w:rsidR="00A2735B" w:rsidRDefault="00A2735B" w:rsidP="00515F4C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30 апреля 2015 года</w:t>
            </w:r>
          </w:p>
        </w:tc>
        <w:tc>
          <w:tcPr>
            <w:tcW w:w="4680" w:type="dxa"/>
          </w:tcPr>
          <w:p w:rsidR="00A2735B" w:rsidRDefault="00A2735B" w:rsidP="00515F4C">
            <w:pPr>
              <w:pStyle w:val="11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11</w:t>
            </w:r>
          </w:p>
        </w:tc>
      </w:tr>
    </w:tbl>
    <w:p w:rsidR="00A2735B" w:rsidRDefault="00A2735B" w:rsidP="00515F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2735B" w:rsidRPr="00BF18CD" w:rsidRDefault="00A2735B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A2735B" w:rsidRPr="00BF18CD" w:rsidRDefault="00A2735B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  <w:bookmarkStart w:id="0" w:name="_GoBack"/>
      <w:r w:rsidRPr="00BF18CD">
        <w:rPr>
          <w:rFonts w:ascii="Arial" w:hAnsi="Arial" w:cs="Arial"/>
        </w:rPr>
        <w:t xml:space="preserve">О внесении изменений в Положение </w:t>
      </w:r>
    </w:p>
    <w:p w:rsidR="00A2735B" w:rsidRPr="00BF18CD" w:rsidRDefault="00A2735B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  <w:r w:rsidRPr="00BF18CD">
        <w:rPr>
          <w:rFonts w:ascii="Arial" w:hAnsi="Arial" w:cs="Arial"/>
        </w:rPr>
        <w:t>о бюджетном процессе  в  муниципальном  образовании «</w:t>
      </w:r>
      <w:r>
        <w:rPr>
          <w:rFonts w:ascii="Arial" w:hAnsi="Arial" w:cs="Arial"/>
        </w:rPr>
        <w:t>Клюквинское</w:t>
      </w:r>
      <w:r w:rsidRPr="00BF18CD">
        <w:rPr>
          <w:rFonts w:ascii="Arial" w:hAnsi="Arial" w:cs="Arial"/>
        </w:rPr>
        <w:t xml:space="preserve"> сельское поселение», утверждённое решением Совета </w:t>
      </w:r>
      <w:r>
        <w:rPr>
          <w:rFonts w:ascii="Arial" w:hAnsi="Arial" w:cs="Arial"/>
        </w:rPr>
        <w:t>Клюквинского</w:t>
      </w:r>
      <w:r w:rsidRPr="00BF18CD">
        <w:rPr>
          <w:rFonts w:ascii="Arial" w:hAnsi="Arial" w:cs="Arial"/>
        </w:rPr>
        <w:t xml:space="preserve"> сельского поселения  от 2</w:t>
      </w:r>
      <w:r>
        <w:rPr>
          <w:rFonts w:ascii="Arial" w:hAnsi="Arial" w:cs="Arial"/>
        </w:rPr>
        <w:t>1</w:t>
      </w:r>
      <w:r w:rsidRPr="00BF18CD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BF18CD">
        <w:rPr>
          <w:rFonts w:ascii="Arial" w:hAnsi="Arial" w:cs="Arial"/>
        </w:rPr>
        <w:t>.2014 №</w:t>
      </w:r>
      <w:r>
        <w:rPr>
          <w:rFonts w:ascii="Arial" w:hAnsi="Arial" w:cs="Arial"/>
        </w:rPr>
        <w:t>17</w:t>
      </w:r>
      <w:bookmarkEnd w:id="0"/>
    </w:p>
    <w:p w:rsidR="00A2735B" w:rsidRPr="00BF18CD" w:rsidRDefault="00A2735B" w:rsidP="00515F4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A2735B" w:rsidRDefault="00A2735B" w:rsidP="00BF18CD">
      <w:pPr>
        <w:shd w:val="clear" w:color="auto" w:fill="FFFFFF"/>
        <w:ind w:firstLine="718"/>
        <w:jc w:val="both"/>
        <w:rPr>
          <w:rFonts w:ascii="Arial" w:hAnsi="Arial" w:cs="Arial"/>
          <w:sz w:val="24"/>
          <w:szCs w:val="24"/>
        </w:rPr>
      </w:pPr>
      <w:r w:rsidRPr="00BF18CD">
        <w:rPr>
          <w:rFonts w:ascii="Arial" w:hAnsi="Arial" w:cs="Arial"/>
          <w:sz w:val="24"/>
          <w:szCs w:val="24"/>
        </w:rPr>
        <w:t xml:space="preserve"> В целях приведения нормативного правового акта в соответствие с действующим бюджетным законодательством Российской Федерации, Томской области,</w:t>
      </w:r>
    </w:p>
    <w:p w:rsidR="00A2735B" w:rsidRPr="00BF18CD" w:rsidRDefault="00A2735B" w:rsidP="00BF18CD">
      <w:pPr>
        <w:shd w:val="clear" w:color="auto" w:fill="FFFFFF"/>
        <w:ind w:firstLine="718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BF18CD">
        <w:rPr>
          <w:rFonts w:ascii="Arial" w:hAnsi="Arial" w:cs="Arial"/>
          <w:color w:val="000000"/>
          <w:sz w:val="24"/>
          <w:szCs w:val="24"/>
        </w:rPr>
        <w:t xml:space="preserve">Совет </w:t>
      </w:r>
      <w:r>
        <w:rPr>
          <w:rFonts w:ascii="Arial" w:hAnsi="Arial" w:cs="Arial"/>
          <w:color w:val="000000"/>
          <w:sz w:val="24"/>
          <w:szCs w:val="24"/>
        </w:rPr>
        <w:t>Клюквинского</w:t>
      </w:r>
      <w:r w:rsidRPr="00BF18C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A2735B" w:rsidRPr="00BF18CD" w:rsidRDefault="00A2735B" w:rsidP="00515F4C">
      <w:pPr>
        <w:shd w:val="clear" w:color="auto" w:fill="FFFFFF"/>
        <w:ind w:firstLine="7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18CD">
        <w:rPr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A2735B" w:rsidRDefault="00A2735B" w:rsidP="00515F4C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Внести в </w:t>
      </w:r>
      <w:r w:rsidRPr="00B94767">
        <w:rPr>
          <w:rFonts w:ascii="Arial" w:hAnsi="Arial" w:cs="Arial"/>
          <w:b w:val="0"/>
          <w:bCs w:val="0"/>
        </w:rPr>
        <w:t>Положение о бюджетном процессе в муниципальном об</w:t>
      </w:r>
      <w:r>
        <w:rPr>
          <w:rFonts w:ascii="Arial" w:hAnsi="Arial" w:cs="Arial"/>
          <w:b w:val="0"/>
          <w:bCs w:val="0"/>
        </w:rPr>
        <w:t>разовании «Клюквинское сельское поселение» (далее-Положение), утвержденное решением Совета Клюквинского сельского поселения от 21.04.2014 № 17, следующие изменения:</w:t>
      </w:r>
    </w:p>
    <w:p w:rsidR="00A2735B" w:rsidRDefault="00A2735B" w:rsidP="00515F4C">
      <w:pPr>
        <w:pStyle w:val="ConsPlusTitle"/>
        <w:widowControl/>
        <w:ind w:left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1.1. статью 5 дополнить подпунктом 40 следующего содержания:</w:t>
      </w:r>
    </w:p>
    <w:p w:rsidR="00A2735B" w:rsidRDefault="00A2735B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«40) устанавливает п</w:t>
      </w:r>
      <w:r w:rsidRPr="002950FE">
        <w:rPr>
          <w:rFonts w:ascii="Arial" w:hAnsi="Arial" w:cs="Arial"/>
          <w:b w:val="0"/>
          <w:bCs w:val="0"/>
        </w:rPr>
        <w:t>орядок разработки и утверждения, период действия, а также требования к составу и содержа</w:t>
      </w:r>
      <w:r>
        <w:rPr>
          <w:rFonts w:ascii="Arial" w:hAnsi="Arial" w:cs="Arial"/>
          <w:b w:val="0"/>
          <w:bCs w:val="0"/>
        </w:rPr>
        <w:t xml:space="preserve">нию бюджетного прогноза </w:t>
      </w:r>
      <w:r w:rsidRPr="002950FE">
        <w:rPr>
          <w:rFonts w:ascii="Arial" w:hAnsi="Arial" w:cs="Arial"/>
          <w:b w:val="0"/>
          <w:bCs w:val="0"/>
        </w:rPr>
        <w:t xml:space="preserve">муниципального образования </w:t>
      </w:r>
      <w:r>
        <w:rPr>
          <w:rFonts w:ascii="Arial" w:hAnsi="Arial" w:cs="Arial"/>
          <w:b w:val="0"/>
          <w:bCs w:val="0"/>
        </w:rPr>
        <w:t xml:space="preserve">«Клюквинское сельское поселение» </w:t>
      </w:r>
      <w:r w:rsidRPr="002950FE">
        <w:rPr>
          <w:rFonts w:ascii="Arial" w:hAnsi="Arial" w:cs="Arial"/>
          <w:b w:val="0"/>
          <w:bCs w:val="0"/>
        </w:rPr>
        <w:t>на дол</w:t>
      </w:r>
      <w:r>
        <w:rPr>
          <w:rFonts w:ascii="Arial" w:hAnsi="Arial" w:cs="Arial"/>
          <w:b w:val="0"/>
          <w:bCs w:val="0"/>
        </w:rPr>
        <w:t xml:space="preserve">госрочный период </w:t>
      </w:r>
      <w:r w:rsidRPr="002950FE">
        <w:rPr>
          <w:rFonts w:ascii="Arial" w:hAnsi="Arial" w:cs="Arial"/>
          <w:b w:val="0"/>
          <w:bCs w:val="0"/>
        </w:rPr>
        <w:t>с соблюдением треб</w:t>
      </w:r>
      <w:r>
        <w:rPr>
          <w:rFonts w:ascii="Arial" w:hAnsi="Arial" w:cs="Arial"/>
          <w:b w:val="0"/>
          <w:bCs w:val="0"/>
        </w:rPr>
        <w:t>ований Бюджетного кодекса Российской Федерации.»;</w:t>
      </w:r>
    </w:p>
    <w:p w:rsidR="00A2735B" w:rsidRDefault="00A2735B" w:rsidP="00DB7E91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1.2. пункт 1 статьи 7 дополнить подпунктами 7, 8 следующего содержания:</w:t>
      </w:r>
    </w:p>
    <w:p w:rsidR="00A2735B" w:rsidRDefault="00A2735B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 w:rsidRPr="00DA0655">
        <w:rPr>
          <w:rFonts w:ascii="Arial" w:hAnsi="Arial" w:cs="Arial"/>
          <w:b w:val="0"/>
          <w:bCs w:val="0"/>
        </w:rPr>
        <w:t>«</w:t>
      </w:r>
      <w:r>
        <w:rPr>
          <w:rFonts w:ascii="Arial" w:hAnsi="Arial" w:cs="Arial"/>
          <w:b w:val="0"/>
          <w:bCs w:val="0"/>
        </w:rPr>
        <w:t>7</w:t>
      </w:r>
      <w:r w:rsidRPr="00DA0655">
        <w:rPr>
          <w:rFonts w:ascii="Arial" w:hAnsi="Arial" w:cs="Arial"/>
          <w:b w:val="0"/>
          <w:bCs w:val="0"/>
        </w:rPr>
        <w:t>) формирует перечень подве</w:t>
      </w:r>
      <w:r>
        <w:rPr>
          <w:rFonts w:ascii="Arial" w:hAnsi="Arial" w:cs="Arial"/>
          <w:b w:val="0"/>
          <w:bCs w:val="0"/>
        </w:rPr>
        <w:t xml:space="preserve">домственных ему администраторов </w:t>
      </w:r>
      <w:r w:rsidRPr="00DA0655">
        <w:rPr>
          <w:rFonts w:ascii="Arial" w:hAnsi="Arial" w:cs="Arial"/>
          <w:b w:val="0"/>
          <w:bCs w:val="0"/>
        </w:rPr>
        <w:t>доходов бюджета;</w:t>
      </w:r>
    </w:p>
    <w:p w:rsidR="00A2735B" w:rsidRDefault="00A2735B" w:rsidP="00DA065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8</w:t>
      </w:r>
      <w:r w:rsidRPr="00DA0655">
        <w:rPr>
          <w:rFonts w:ascii="Arial" w:hAnsi="Arial" w:cs="Arial"/>
          <w:b w:val="0"/>
          <w:bCs w:val="0"/>
        </w:rPr>
        <w:t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r>
        <w:rPr>
          <w:rFonts w:ascii="Arial" w:hAnsi="Arial" w:cs="Arial"/>
          <w:b w:val="0"/>
          <w:bCs w:val="0"/>
        </w:rPr>
        <w:t>.»;</w:t>
      </w:r>
    </w:p>
    <w:p w:rsidR="00A2735B" w:rsidRDefault="00A2735B" w:rsidP="00DB7E91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 xml:space="preserve">1.3. </w:t>
      </w:r>
      <w:r>
        <w:rPr>
          <w:sz w:val="24"/>
          <w:szCs w:val="24"/>
        </w:rPr>
        <w:t>в статье</w:t>
      </w:r>
      <w:r w:rsidRPr="00DB7E91">
        <w:rPr>
          <w:sz w:val="24"/>
          <w:szCs w:val="24"/>
        </w:rPr>
        <w:t xml:space="preserve"> 10 </w:t>
      </w:r>
      <w:r>
        <w:rPr>
          <w:sz w:val="24"/>
          <w:szCs w:val="24"/>
        </w:rPr>
        <w:t>Положения:</w:t>
      </w:r>
    </w:p>
    <w:p w:rsidR="00A2735B" w:rsidRPr="00DB7E91" w:rsidRDefault="00A2735B" w:rsidP="00DB7E9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пункт 1 </w:t>
      </w:r>
      <w:r w:rsidRPr="00DB7E91">
        <w:rPr>
          <w:sz w:val="24"/>
          <w:szCs w:val="24"/>
        </w:rPr>
        <w:t>изложить в новой редакции:</w:t>
      </w:r>
    </w:p>
    <w:p w:rsidR="00A2735B" w:rsidRPr="00DB7E91" w:rsidRDefault="00A2735B" w:rsidP="002079F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 Проект</w:t>
      </w:r>
      <w:r w:rsidRPr="00DB7E91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составляется на </w:t>
      </w:r>
      <w:r w:rsidRPr="00DB7E91">
        <w:rPr>
          <w:sz w:val="24"/>
          <w:szCs w:val="24"/>
        </w:rPr>
        <w:t>основ</w:t>
      </w:r>
      <w:r>
        <w:rPr>
          <w:sz w:val="24"/>
          <w:szCs w:val="24"/>
        </w:rPr>
        <w:t>е</w:t>
      </w:r>
      <w:r w:rsidRPr="00DB7E91">
        <w:rPr>
          <w:sz w:val="24"/>
          <w:szCs w:val="24"/>
        </w:rPr>
        <w:t>:</w:t>
      </w:r>
    </w:p>
    <w:p w:rsidR="00A2735B" w:rsidRPr="00DB7E91" w:rsidRDefault="00A2735B" w:rsidP="002079F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положений</w:t>
      </w:r>
      <w:r w:rsidRPr="00DB7E91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2735B" w:rsidRPr="00DB7E91" w:rsidRDefault="00A2735B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A2735B" w:rsidRPr="00DB7E91" w:rsidRDefault="00A2735B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основных направлениях таможенно-тарифной политики Российской Федерации;</w:t>
      </w:r>
    </w:p>
    <w:p w:rsidR="00A2735B" w:rsidRPr="00DB7E91" w:rsidRDefault="00A2735B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прогнозе социально-экономического развития;</w:t>
      </w:r>
    </w:p>
    <w:p w:rsidR="00A2735B" w:rsidRPr="00DB7E91" w:rsidRDefault="00A2735B" w:rsidP="002079F9">
      <w:pPr>
        <w:pStyle w:val="ConsPlusNormal"/>
        <w:ind w:firstLine="540"/>
        <w:jc w:val="both"/>
        <w:rPr>
          <w:sz w:val="24"/>
          <w:szCs w:val="24"/>
        </w:rPr>
      </w:pPr>
      <w:r w:rsidRPr="00DB7E91">
        <w:rPr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A2735B" w:rsidRDefault="00A2735B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 w:rsidRPr="00DB7E91">
        <w:rPr>
          <w:rFonts w:ascii="Arial" w:hAnsi="Arial" w:cs="Arial"/>
          <w:b w:val="0"/>
          <w:bCs w:val="0"/>
        </w:rPr>
        <w:t>муниципальных программах (проектах муниципальных программ, проектах изменений указанных программ).</w:t>
      </w:r>
      <w:r>
        <w:rPr>
          <w:rFonts w:ascii="Arial" w:hAnsi="Arial" w:cs="Arial"/>
          <w:b w:val="0"/>
          <w:bCs w:val="0"/>
        </w:rPr>
        <w:t>»;</w:t>
      </w:r>
    </w:p>
    <w:p w:rsidR="00A2735B" w:rsidRPr="001779B6" w:rsidRDefault="00A2735B" w:rsidP="00051073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1.3.2. </w:t>
      </w:r>
      <w:r w:rsidRPr="001779B6">
        <w:rPr>
          <w:rFonts w:ascii="Arial" w:hAnsi="Arial" w:cs="Arial"/>
          <w:b w:val="0"/>
          <w:bCs w:val="0"/>
        </w:rPr>
        <w:t xml:space="preserve">пункт </w:t>
      </w:r>
      <w:r>
        <w:rPr>
          <w:rFonts w:ascii="Arial" w:hAnsi="Arial" w:cs="Arial"/>
          <w:b w:val="0"/>
          <w:bCs w:val="0"/>
        </w:rPr>
        <w:t>4</w:t>
      </w:r>
      <w:r w:rsidRPr="001779B6">
        <w:rPr>
          <w:rFonts w:ascii="Arial" w:hAnsi="Arial" w:cs="Arial"/>
          <w:b w:val="0"/>
          <w:bCs w:val="0"/>
        </w:rPr>
        <w:t xml:space="preserve"> дополнить абзацем следующего содержания:</w:t>
      </w:r>
    </w:p>
    <w:p w:rsidR="00A2735B" w:rsidRDefault="00A2735B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 w:rsidRPr="001779B6">
        <w:rPr>
          <w:rFonts w:ascii="Arial" w:hAnsi="Arial" w:cs="Arial"/>
          <w:b w:val="0"/>
          <w:bCs w:val="0"/>
        </w:rPr>
        <w:t xml:space="preserve">«Прогноз социально-экономического развития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района, за исключением случая, установленного </w:t>
      </w:r>
      <w:hyperlink w:anchor="Par4017" w:tooltip="Ссылка на текущий документ" w:history="1">
        <w:r w:rsidRPr="001779B6">
          <w:rPr>
            <w:rFonts w:ascii="Arial" w:hAnsi="Arial" w:cs="Arial"/>
            <w:b w:val="0"/>
            <w:bCs w:val="0"/>
          </w:rPr>
          <w:t>абзацем вторым пункта 1 статьи 154</w:t>
        </w:r>
      </w:hyperlink>
      <w:r w:rsidRPr="001779B6">
        <w:rPr>
          <w:rFonts w:ascii="Arial" w:hAnsi="Arial" w:cs="Arial"/>
          <w:b w:val="0"/>
          <w:bCs w:val="0"/>
        </w:rPr>
        <w:t xml:space="preserve"> Бюджетного кодекса Российской Федерации.»</w:t>
      </w:r>
      <w:r>
        <w:rPr>
          <w:rFonts w:ascii="Arial" w:hAnsi="Arial" w:cs="Arial"/>
          <w:b w:val="0"/>
          <w:bCs w:val="0"/>
        </w:rPr>
        <w:t>;</w:t>
      </w:r>
    </w:p>
    <w:p w:rsidR="00A2735B" w:rsidRDefault="00A2735B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  в статье 13 Положения:</w:t>
      </w:r>
    </w:p>
    <w:p w:rsidR="00A2735B" w:rsidRDefault="00A2735B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1.4.1. подпункт 1 пункта 1 изложить в новой редакции:</w:t>
      </w:r>
    </w:p>
    <w:p w:rsidR="00A2735B" w:rsidRDefault="00A2735B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«1) основные направления бюджетной политики и основные направления налоговой политики;»;</w:t>
      </w:r>
    </w:p>
    <w:p w:rsidR="00A2735B" w:rsidRDefault="00A2735B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1.4.2. пункт 2 дополнитьсловами «(проекты изменений в указанные паспорта).»;</w:t>
      </w:r>
    </w:p>
    <w:p w:rsidR="00A2735B" w:rsidRDefault="00A2735B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1.5. пункт 4 статьи 27 изложить в новой редакции:</w:t>
      </w:r>
    </w:p>
    <w:p w:rsidR="00A2735B" w:rsidRPr="0044479C" w:rsidRDefault="00A2735B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A2735B" w:rsidRPr="0044479C" w:rsidRDefault="00A2735B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A2735B" w:rsidRPr="0044479C" w:rsidRDefault="00A2735B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A2735B" w:rsidRPr="0044479C" w:rsidRDefault="00A2735B" w:rsidP="0044479C">
      <w:pPr>
        <w:pStyle w:val="ConsPlusNormal"/>
        <w:ind w:firstLine="540"/>
        <w:jc w:val="both"/>
        <w:rPr>
          <w:sz w:val="24"/>
          <w:szCs w:val="24"/>
        </w:rPr>
      </w:pPr>
      <w:r w:rsidRPr="0044479C">
        <w:rPr>
          <w:sz w:val="24"/>
          <w:szCs w:val="24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общих требований, установленных Министерством финансов Российской Федерации.</w:t>
      </w:r>
    </w:p>
    <w:p w:rsidR="00A2735B" w:rsidRPr="0044479C" w:rsidRDefault="00A2735B" w:rsidP="0044479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44479C">
        <w:rPr>
          <w:sz w:val="24"/>
          <w:szCs w:val="24"/>
        </w:rPr>
        <w:t>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Федерации.</w:t>
      </w:r>
      <w:r>
        <w:rPr>
          <w:sz w:val="24"/>
          <w:szCs w:val="24"/>
        </w:rPr>
        <w:t>».</w:t>
      </w:r>
    </w:p>
    <w:p w:rsidR="00A2735B" w:rsidRPr="0044479C" w:rsidRDefault="00A2735B" w:rsidP="00DB7E91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</w:rPr>
      </w:pPr>
    </w:p>
    <w:p w:rsidR="00A2735B" w:rsidRDefault="00A2735B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2015 года.Разместить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A2735B" w:rsidRDefault="00A2735B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</w:p>
    <w:p w:rsidR="00A2735B" w:rsidRDefault="00A2735B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Клюквинского</w:t>
      </w:r>
    </w:p>
    <w:p w:rsidR="00A2735B" w:rsidRDefault="00A2735B" w:rsidP="00BF18CD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сельского поселения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А.И. Баянков</w:t>
      </w:r>
    </w:p>
    <w:sectPr w:rsidR="00A2735B" w:rsidSect="00515F4C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A75"/>
    <w:multiLevelType w:val="multilevel"/>
    <w:tmpl w:val="AC0607FA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4C"/>
    <w:rsid w:val="00051073"/>
    <w:rsid w:val="001779B6"/>
    <w:rsid w:val="002079F9"/>
    <w:rsid w:val="002950FE"/>
    <w:rsid w:val="002A15D3"/>
    <w:rsid w:val="002C5681"/>
    <w:rsid w:val="003430B7"/>
    <w:rsid w:val="003A2614"/>
    <w:rsid w:val="003C7D27"/>
    <w:rsid w:val="0044479C"/>
    <w:rsid w:val="00515F4C"/>
    <w:rsid w:val="005D075E"/>
    <w:rsid w:val="005F475B"/>
    <w:rsid w:val="006C7FAB"/>
    <w:rsid w:val="00716F14"/>
    <w:rsid w:val="00761BF4"/>
    <w:rsid w:val="00801223"/>
    <w:rsid w:val="008D1C1F"/>
    <w:rsid w:val="009F1959"/>
    <w:rsid w:val="00A2735B"/>
    <w:rsid w:val="00A761B3"/>
    <w:rsid w:val="00AF62B6"/>
    <w:rsid w:val="00B0507D"/>
    <w:rsid w:val="00B94767"/>
    <w:rsid w:val="00BF18CD"/>
    <w:rsid w:val="00CE5CD4"/>
    <w:rsid w:val="00D16662"/>
    <w:rsid w:val="00DA0655"/>
    <w:rsid w:val="00DB3006"/>
    <w:rsid w:val="00DB7E91"/>
    <w:rsid w:val="00DF62AE"/>
    <w:rsid w:val="00E55BC7"/>
    <w:rsid w:val="00E70B09"/>
    <w:rsid w:val="00EA3F38"/>
    <w:rsid w:val="00EB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4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15F4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515F4C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</w:rPr>
  </w:style>
  <w:style w:type="paragraph" w:customStyle="1" w:styleId="ConsPlusTitle">
    <w:name w:val="ConsPlusTitle"/>
    <w:uiPriority w:val="99"/>
    <w:rsid w:val="00515F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079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6C7FA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823</Words>
  <Characters>4697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12</cp:revision>
  <cp:lastPrinted>2015-04-30T02:58:00Z</cp:lastPrinted>
  <dcterms:created xsi:type="dcterms:W3CDTF">2015-03-01T14:15:00Z</dcterms:created>
  <dcterms:modified xsi:type="dcterms:W3CDTF">2015-04-30T03:03:00Z</dcterms:modified>
</cp:coreProperties>
</file>